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2" w:rsidRPr="00AE4D42" w:rsidRDefault="00AE4D42" w:rsidP="003061F7">
      <w:pPr>
        <w:jc w:val="center"/>
        <w:rPr>
          <w:b/>
          <w:sz w:val="24"/>
        </w:rPr>
      </w:pPr>
      <w:r w:rsidRPr="00AE4D42">
        <w:rPr>
          <w:b/>
          <w:sz w:val="24"/>
        </w:rPr>
        <w:t xml:space="preserve">Por los días de la Canción Criolla, </w:t>
      </w:r>
      <w:r w:rsidR="00C42E10">
        <w:rPr>
          <w:b/>
          <w:sz w:val="24"/>
        </w:rPr>
        <w:t>Día de</w:t>
      </w:r>
      <w:r w:rsidRPr="00AE4D42">
        <w:rPr>
          <w:b/>
          <w:sz w:val="24"/>
        </w:rPr>
        <w:t xml:space="preserve"> los Muertos y Halloween</w:t>
      </w:r>
    </w:p>
    <w:p w:rsidR="008E07FE" w:rsidRDefault="003061F7" w:rsidP="003061F7">
      <w:pPr>
        <w:jc w:val="center"/>
        <w:rPr>
          <w:b/>
          <w:sz w:val="28"/>
        </w:rPr>
      </w:pPr>
      <w:r w:rsidRPr="003061F7">
        <w:rPr>
          <w:b/>
          <w:sz w:val="28"/>
        </w:rPr>
        <w:t>MiEnfermera</w:t>
      </w:r>
      <w:r w:rsidR="00986722">
        <w:rPr>
          <w:b/>
          <w:sz w:val="28"/>
        </w:rPr>
        <w:t>Peru.com</w:t>
      </w:r>
      <w:r w:rsidRPr="003061F7">
        <w:rPr>
          <w:b/>
          <w:sz w:val="28"/>
        </w:rPr>
        <w:t xml:space="preserve"> lanza campaña #ValeUnPerú</w:t>
      </w:r>
    </w:p>
    <w:p w:rsidR="00E9089D" w:rsidRDefault="00E7440A" w:rsidP="00E7440A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Iniciativa busca promover la identidad peruana y los valores familiares con ocasión del Día de la Canción Criolla y el Día de Todos los Muertos. </w:t>
      </w:r>
    </w:p>
    <w:p w:rsidR="00E7440A" w:rsidRPr="00E9089D" w:rsidRDefault="00E7440A" w:rsidP="00E7440A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Además dará consejos de salud para quienes deseen celebrar Halloween. </w:t>
      </w:r>
    </w:p>
    <w:p w:rsidR="00197979" w:rsidRDefault="00197979" w:rsidP="003061F7">
      <w:pPr>
        <w:jc w:val="both"/>
        <w:rPr>
          <w:sz w:val="24"/>
        </w:rPr>
      </w:pPr>
      <w:r w:rsidRPr="00197979">
        <w:rPr>
          <w:b/>
          <w:sz w:val="24"/>
        </w:rPr>
        <w:t xml:space="preserve">Lima, 29 de octubre del 2015.- </w:t>
      </w:r>
      <w:r w:rsidRPr="00197979">
        <w:rPr>
          <w:sz w:val="24"/>
        </w:rPr>
        <w:t>La empresa familiar de enfermería a domicilio número</w:t>
      </w:r>
      <w:r w:rsidR="007866F8">
        <w:rPr>
          <w:sz w:val="24"/>
        </w:rPr>
        <w:t xml:space="preserve"> 1 en el Perú, Mi</w:t>
      </w:r>
      <w:r>
        <w:rPr>
          <w:sz w:val="24"/>
        </w:rPr>
        <w:t>Enfermera</w:t>
      </w:r>
      <w:r w:rsidR="007866F8">
        <w:rPr>
          <w:sz w:val="24"/>
        </w:rPr>
        <w:t>Peru</w:t>
      </w:r>
      <w:r>
        <w:rPr>
          <w:sz w:val="24"/>
        </w:rPr>
        <w:t xml:space="preserve">.com, lanzó la campaña online #ValeUnPerú que busca rescatar los valores familiares, reforzando el concepto de familia con consejos para la salud, unión familiar, respeto por los mayores y por los padres, hábitos y buenas costumbres en casa, en la escuela y el trabajo, así como el valor de los compromisos, todo ello con ocasión del Día de la Canción Criolla y el Día de Todos los Muertos. </w:t>
      </w:r>
    </w:p>
    <w:p w:rsidR="00E9089D" w:rsidRDefault="00E9089D" w:rsidP="003061F7">
      <w:pPr>
        <w:jc w:val="both"/>
        <w:rPr>
          <w:sz w:val="24"/>
        </w:rPr>
      </w:pPr>
      <w:r>
        <w:rPr>
          <w:sz w:val="24"/>
        </w:rPr>
        <w:t>“</w:t>
      </w:r>
      <w:r w:rsidR="007866F8">
        <w:rPr>
          <w:sz w:val="24"/>
        </w:rPr>
        <w:t>Es necesario</w:t>
      </w:r>
      <w:r>
        <w:rPr>
          <w:sz w:val="24"/>
        </w:rPr>
        <w:t xml:space="preserve"> sensibilizar a la población</w:t>
      </w:r>
      <w:r w:rsidR="007866F8">
        <w:rPr>
          <w:sz w:val="24"/>
        </w:rPr>
        <w:t xml:space="preserve"> porque por lo</w:t>
      </w:r>
      <w:r>
        <w:rPr>
          <w:sz w:val="24"/>
        </w:rPr>
        <w:t xml:space="preserve"> general </w:t>
      </w:r>
      <w:r w:rsidR="007866F8">
        <w:rPr>
          <w:sz w:val="24"/>
        </w:rPr>
        <w:t>aprovechamos las fiestas solo para celebrar</w:t>
      </w:r>
      <w:r>
        <w:rPr>
          <w:sz w:val="24"/>
        </w:rPr>
        <w:t xml:space="preserve">, pero sin revalorizar el fondo. </w:t>
      </w:r>
      <w:r w:rsidR="007866F8">
        <w:rPr>
          <w:sz w:val="24"/>
        </w:rPr>
        <w:t>Consideramos que es importante</w:t>
      </w:r>
      <w:r>
        <w:rPr>
          <w:sz w:val="24"/>
        </w:rPr>
        <w:t xml:space="preserve"> rescatar la esencia de lo que es ser peruano </w:t>
      </w:r>
      <w:r w:rsidR="007866F8">
        <w:rPr>
          <w:sz w:val="24"/>
        </w:rPr>
        <w:t>y</w:t>
      </w:r>
      <w:r>
        <w:rPr>
          <w:sz w:val="24"/>
        </w:rPr>
        <w:t xml:space="preserve"> los valores que tenemos </w:t>
      </w:r>
      <w:r w:rsidR="0045621C">
        <w:rPr>
          <w:sz w:val="24"/>
        </w:rPr>
        <w:t>para tener una sociedad más saludable y eso se cultiva en la familia, desde casa</w:t>
      </w:r>
      <w:r>
        <w:rPr>
          <w:sz w:val="24"/>
        </w:rPr>
        <w:t xml:space="preserve">. </w:t>
      </w:r>
      <w:r w:rsidR="007866F8">
        <w:rPr>
          <w:sz w:val="24"/>
        </w:rPr>
        <w:t>Por eso elegimos estas fechas, para promover la</w:t>
      </w:r>
      <w:r>
        <w:rPr>
          <w:sz w:val="24"/>
        </w:rPr>
        <w:t xml:space="preserve"> unión y solidaridad y generar esa reflexión”, detalló </w:t>
      </w:r>
      <w:r w:rsidR="006163CF">
        <w:rPr>
          <w:sz w:val="24"/>
        </w:rPr>
        <w:t xml:space="preserve">la Lic. </w:t>
      </w:r>
      <w:r>
        <w:rPr>
          <w:sz w:val="24"/>
        </w:rPr>
        <w:t xml:space="preserve">Soledad </w:t>
      </w:r>
      <w:proofErr w:type="spellStart"/>
      <w:r>
        <w:rPr>
          <w:sz w:val="24"/>
        </w:rPr>
        <w:t>Yance</w:t>
      </w:r>
      <w:proofErr w:type="spellEnd"/>
      <w:r>
        <w:rPr>
          <w:sz w:val="24"/>
        </w:rPr>
        <w:t xml:space="preserve"> de Vera, </w:t>
      </w:r>
      <w:r w:rsidR="006163CF">
        <w:rPr>
          <w:sz w:val="24"/>
        </w:rPr>
        <w:t>directora</w:t>
      </w:r>
      <w:r w:rsidR="007866F8">
        <w:rPr>
          <w:sz w:val="24"/>
        </w:rPr>
        <w:t xml:space="preserve"> de MiEnfermeraPeru.com. </w:t>
      </w:r>
    </w:p>
    <w:p w:rsidR="0045621C" w:rsidRDefault="00986722" w:rsidP="003061F7">
      <w:pPr>
        <w:jc w:val="both"/>
        <w:rPr>
          <w:sz w:val="24"/>
        </w:rPr>
      </w:pPr>
      <w:r>
        <w:rPr>
          <w:sz w:val="24"/>
        </w:rPr>
        <w:t>Para participar en la campaña #ValeUnPerú solo tienes que interactuar con las redes sociales de MiEnfermeraPeru.com y colocar el hashtag #ValeUnPerú seguido de alguna frase que rescate un valor peruano. Por ejemplo: #ValeUnPerú darle el asiento a una persona mayor en el bus, #ValeUnPerú ayudar a mis hijos con sus tareas o #ValeUnPerú prepararme con tiempo para mi examen. Y quienes lo acompañen con el hashtag #MiEnfermera</w:t>
      </w:r>
      <w:r w:rsidR="00321F85">
        <w:rPr>
          <w:sz w:val="24"/>
        </w:rPr>
        <w:t>Perú</w:t>
      </w:r>
      <w:r w:rsidR="00BC13DC">
        <w:rPr>
          <w:sz w:val="24"/>
        </w:rPr>
        <w:t xml:space="preserve"> </w:t>
      </w:r>
      <w:r>
        <w:rPr>
          <w:sz w:val="24"/>
        </w:rPr>
        <w:t xml:space="preserve">y lo compartan en sus redes sociales, obtendrán grandes promociones y descuentos en atención de enfermería a domicilio. </w:t>
      </w:r>
    </w:p>
    <w:p w:rsidR="00AE4D42" w:rsidRPr="00AE4D42" w:rsidRDefault="00AE4D42" w:rsidP="003061F7">
      <w:pPr>
        <w:jc w:val="both"/>
        <w:rPr>
          <w:b/>
          <w:sz w:val="24"/>
        </w:rPr>
      </w:pPr>
      <w:r w:rsidRPr="00AE4D42">
        <w:rPr>
          <w:b/>
          <w:sz w:val="24"/>
        </w:rPr>
        <w:t>Halloween: Cuidado con los dulces y la piel</w:t>
      </w:r>
    </w:p>
    <w:p w:rsidR="00567EAD" w:rsidRDefault="00AE4D42" w:rsidP="003061F7">
      <w:pPr>
        <w:jc w:val="both"/>
        <w:rPr>
          <w:sz w:val="24"/>
        </w:rPr>
      </w:pPr>
      <w:r>
        <w:rPr>
          <w:sz w:val="24"/>
        </w:rPr>
        <w:t>Respecto a las celebraciones por Halloween, que muchos chicos celebran el 31 de octubre tal como ocur</w:t>
      </w:r>
      <w:r w:rsidR="00567EAD">
        <w:rPr>
          <w:sz w:val="24"/>
        </w:rPr>
        <w:t xml:space="preserve">re con la Navidad en diciembre, Soledad Yance </w:t>
      </w:r>
      <w:r w:rsidR="00306B08">
        <w:rPr>
          <w:sz w:val="24"/>
        </w:rPr>
        <w:t xml:space="preserve">detalla que si bien es una fiesta extranjera, muchos niños y jóvenes peruanos la celebran por diversión y porque la globalización y las tecnologías justamente apuntan a ese tipo de fechas para compartir y reunirse. Sin embargo, es importante cuidar la salud al momento de </w:t>
      </w:r>
      <w:r w:rsidR="00567EAD">
        <w:rPr>
          <w:sz w:val="24"/>
        </w:rPr>
        <w:t xml:space="preserve">comer dulces </w:t>
      </w:r>
      <w:r w:rsidR="00306B08">
        <w:rPr>
          <w:sz w:val="24"/>
        </w:rPr>
        <w:t xml:space="preserve">o colocarse maquillaje en la piel. </w:t>
      </w:r>
    </w:p>
    <w:p w:rsidR="00567EAD" w:rsidRDefault="00567EAD" w:rsidP="003061F7">
      <w:pPr>
        <w:jc w:val="both"/>
        <w:rPr>
          <w:sz w:val="24"/>
        </w:rPr>
      </w:pPr>
      <w:r>
        <w:rPr>
          <w:sz w:val="24"/>
        </w:rPr>
        <w:t xml:space="preserve">“Hay que tener cuidado con la calidad de los dulces. Si van a celebrar Halloween, </w:t>
      </w:r>
      <w:r w:rsidR="00CA0C79">
        <w:rPr>
          <w:sz w:val="24"/>
        </w:rPr>
        <w:t>adquiéranlos</w:t>
      </w:r>
      <w:r>
        <w:rPr>
          <w:sz w:val="24"/>
        </w:rPr>
        <w:t xml:space="preserve"> en establecimientos de confianza. Lo mismo en cuanto al maquillaje, tener cuidado con las alergias y al colocárselo pues deben evitar ingerirlo o el contacto con los ojos. Asimismo, recuerden cuidar la higiene bucal luego de comer dulces de lo contrario pueden producir caries”, destacó Soledad Vera. </w:t>
      </w:r>
    </w:p>
    <w:p w:rsidR="00197979" w:rsidRPr="00197979" w:rsidRDefault="00CA0C79" w:rsidP="003061F7">
      <w:pPr>
        <w:jc w:val="both"/>
        <w:rPr>
          <w:sz w:val="24"/>
        </w:rPr>
      </w:pPr>
      <w:r>
        <w:rPr>
          <w:sz w:val="24"/>
        </w:rPr>
        <w:t xml:space="preserve">De esta manera, </w:t>
      </w:r>
      <w:r w:rsidR="009C7F82">
        <w:rPr>
          <w:sz w:val="24"/>
        </w:rPr>
        <w:t xml:space="preserve">MiEnfermeraPeru.com busca rescatar los valores familiares y aprovechar las fechas especiales para reforzar el concepto de familia y el cuidado de la salud integral y contribuir al desarrollo de la sociedad </w:t>
      </w:r>
      <w:r w:rsidR="003811E7">
        <w:rPr>
          <w:sz w:val="24"/>
        </w:rPr>
        <w:t xml:space="preserve">peruana </w:t>
      </w:r>
      <w:bookmarkStart w:id="0" w:name="_GoBack"/>
      <w:bookmarkEnd w:id="0"/>
      <w:r w:rsidR="009C7F82">
        <w:rPr>
          <w:sz w:val="24"/>
        </w:rPr>
        <w:t xml:space="preserve">a partir de estos pilares. </w:t>
      </w:r>
    </w:p>
    <w:sectPr w:rsidR="00197979" w:rsidRPr="00197979" w:rsidSect="00003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168"/>
    <w:multiLevelType w:val="hybridMultilevel"/>
    <w:tmpl w:val="68760C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AC9"/>
    <w:rsid w:val="00003013"/>
    <w:rsid w:val="00197979"/>
    <w:rsid w:val="001D2732"/>
    <w:rsid w:val="001D3191"/>
    <w:rsid w:val="002E46C2"/>
    <w:rsid w:val="003061F7"/>
    <w:rsid w:val="00306B08"/>
    <w:rsid w:val="00321F85"/>
    <w:rsid w:val="003811E7"/>
    <w:rsid w:val="0045621C"/>
    <w:rsid w:val="00482065"/>
    <w:rsid w:val="00567EAD"/>
    <w:rsid w:val="006163CF"/>
    <w:rsid w:val="007866F8"/>
    <w:rsid w:val="008E07FE"/>
    <w:rsid w:val="00975CDA"/>
    <w:rsid w:val="00986722"/>
    <w:rsid w:val="009C7F82"/>
    <w:rsid w:val="00A17D55"/>
    <w:rsid w:val="00AE4D42"/>
    <w:rsid w:val="00BC13DC"/>
    <w:rsid w:val="00BC5D00"/>
    <w:rsid w:val="00C42E10"/>
    <w:rsid w:val="00CA0C79"/>
    <w:rsid w:val="00CA31D5"/>
    <w:rsid w:val="00DD31D1"/>
    <w:rsid w:val="00E7440A"/>
    <w:rsid w:val="00E9089D"/>
    <w:rsid w:val="00F12AC9"/>
    <w:rsid w:val="00F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GI_3003</cp:lastModifiedBy>
  <cp:revision>2</cp:revision>
  <dcterms:created xsi:type="dcterms:W3CDTF">2015-10-30T13:51:00Z</dcterms:created>
  <dcterms:modified xsi:type="dcterms:W3CDTF">2015-10-30T13:51:00Z</dcterms:modified>
</cp:coreProperties>
</file>